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9B" w:rsidRDefault="00056A9B" w:rsidP="00056A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Multiple Thread Wraps 23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Here is another double box layout similar to MTW 22, but with one step left out.</w:t>
      </w: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5943600" cy="46259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yellow wraps IN from the center box with a plus-1 method.</w:t>
      </w:r>
    </w:p>
    <w:p w:rsidR="00056A9B" w:rsidRDefault="00056A9B" w:rsidP="00056A9B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orange wraps OUT from the center box one at a time.</w:t>
      </w:r>
    </w:p>
    <w:p w:rsidR="00E40C61" w:rsidRDefault="00056A9B" w:rsidP="00056A9B">
      <w:pPr>
        <w:ind w:firstLine="720"/>
      </w:pPr>
      <w:r>
        <w:rPr>
          <w:rFonts w:ascii="TimesNewRomanPSMT" w:hAnsi="TimesNewRomanPSMT" w:cs="TimesNewRomanPSMT"/>
          <w:sz w:val="24"/>
          <w:szCs w:val="24"/>
        </w:rPr>
        <w:t>The yellow wraps OUT from the outer box with a plus-1 method.</w:t>
      </w:r>
    </w:p>
    <w:sectPr w:rsidR="00E40C61" w:rsidSect="00430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056A9B"/>
    <w:rsid w:val="00014D03"/>
    <w:rsid w:val="00056A9B"/>
    <w:rsid w:val="00430C38"/>
    <w:rsid w:val="00F1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1</cp:revision>
  <dcterms:created xsi:type="dcterms:W3CDTF">2015-09-27T16:17:00Z</dcterms:created>
  <dcterms:modified xsi:type="dcterms:W3CDTF">2015-09-27T16:19:00Z</dcterms:modified>
</cp:coreProperties>
</file>